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7846" w:rsidRPr="00215B22" w:rsidRDefault="002E7846" w:rsidP="002E7846">
      <w:pPr>
        <w:spacing w:before="100" w:beforeAutospacing="1" w:after="100" w:afterAutospacing="1"/>
        <w:ind w:left="280"/>
        <w:jc w:val="center"/>
        <w:rPr>
          <w:rFonts w:ascii="Times New Roman" w:eastAsia="Times New Roman" w:hAnsi="Times New Roman" w:cs="Times New Roman"/>
          <w:b/>
          <w:color w:val="151515"/>
          <w:sz w:val="24"/>
          <w:szCs w:val="24"/>
        </w:rPr>
      </w:pPr>
      <w:proofErr w:type="gramStart"/>
      <w:r w:rsidRPr="00215B22">
        <w:rPr>
          <w:rFonts w:ascii="Times New Roman" w:eastAsia="Times New Roman" w:hAnsi="Times New Roman" w:cs="Times New Roman"/>
          <w:b/>
          <w:color w:val="151515"/>
          <w:sz w:val="24"/>
          <w:szCs w:val="24"/>
        </w:rPr>
        <w:t>...........................................................</w:t>
      </w:r>
      <w:proofErr w:type="gramEnd"/>
      <w:r w:rsidRPr="00215B22">
        <w:rPr>
          <w:rFonts w:ascii="Times New Roman" w:eastAsia="Times New Roman" w:hAnsi="Times New Roman" w:cs="Times New Roman"/>
          <w:b/>
          <w:color w:val="151515"/>
          <w:sz w:val="24"/>
          <w:szCs w:val="24"/>
        </w:rPr>
        <w:t xml:space="preserve"> İLÇE SEÇİM KURULU</w:t>
      </w:r>
    </w:p>
    <w:p w:rsidR="002E7846" w:rsidRPr="00215B22" w:rsidRDefault="002E7846" w:rsidP="002E7846">
      <w:pPr>
        <w:spacing w:before="100" w:beforeAutospacing="1" w:after="100" w:afterAutospacing="1"/>
        <w:ind w:left="280"/>
        <w:jc w:val="center"/>
        <w:rPr>
          <w:rFonts w:ascii="Times New Roman" w:eastAsia="Times New Roman" w:hAnsi="Times New Roman" w:cs="Times New Roman"/>
          <w:b/>
          <w:color w:val="151515"/>
          <w:sz w:val="24"/>
          <w:szCs w:val="24"/>
        </w:rPr>
      </w:pPr>
      <w:proofErr w:type="gramStart"/>
      <w:r w:rsidRPr="00215B22">
        <w:rPr>
          <w:rFonts w:ascii="Times New Roman" w:eastAsia="Times New Roman" w:hAnsi="Times New Roman" w:cs="Times New Roman"/>
          <w:b/>
          <w:color w:val="151515"/>
          <w:sz w:val="24"/>
          <w:szCs w:val="24"/>
        </w:rPr>
        <w:t>...........................................................</w:t>
      </w:r>
      <w:proofErr w:type="gramEnd"/>
      <w:r w:rsidRPr="00215B22">
        <w:rPr>
          <w:rFonts w:ascii="Times New Roman" w:eastAsia="Times New Roman" w:hAnsi="Times New Roman" w:cs="Times New Roman"/>
          <w:b/>
          <w:color w:val="151515"/>
          <w:sz w:val="24"/>
          <w:szCs w:val="24"/>
        </w:rPr>
        <w:t xml:space="preserve"> SANDIK KURULU BAŞKANLIĞI’NA</w:t>
      </w:r>
    </w:p>
    <w:p w:rsidR="00215B22" w:rsidRDefault="00215B22" w:rsidP="00215B22">
      <w:pPr>
        <w:rPr>
          <w:rFonts w:ascii="Times New Roman" w:eastAsia="Times New Roman" w:hAnsi="Times New Roman" w:cs="Times New Roman"/>
          <w:b/>
          <w:color w:val="151515"/>
          <w:sz w:val="24"/>
          <w:szCs w:val="24"/>
        </w:rPr>
      </w:pPr>
    </w:p>
    <w:p w:rsidR="002E7846" w:rsidRPr="00215B22" w:rsidRDefault="002E7846" w:rsidP="00215B22">
      <w:pPr>
        <w:rPr>
          <w:rFonts w:ascii="Times New Roman" w:eastAsia="Times New Roman" w:hAnsi="Times New Roman" w:cs="Times New Roman"/>
          <w:b/>
          <w:color w:val="151515"/>
          <w:sz w:val="24"/>
          <w:szCs w:val="24"/>
        </w:rPr>
      </w:pPr>
      <w:r w:rsidRPr="00215B22">
        <w:rPr>
          <w:rFonts w:ascii="Times New Roman" w:eastAsia="Times New Roman" w:hAnsi="Times New Roman" w:cs="Times New Roman"/>
          <w:b/>
          <w:color w:val="151515"/>
          <w:sz w:val="24"/>
          <w:szCs w:val="24"/>
        </w:rPr>
        <w:t>ŞİKAYET EDEN</w:t>
      </w:r>
      <w:r w:rsidRPr="00215B22">
        <w:rPr>
          <w:rFonts w:ascii="Times New Roman" w:eastAsia="Times New Roman" w:hAnsi="Times New Roman" w:cs="Times New Roman"/>
          <w:b/>
          <w:color w:val="151515"/>
          <w:sz w:val="24"/>
          <w:szCs w:val="24"/>
        </w:rPr>
        <w:tab/>
      </w:r>
      <w:r w:rsidRPr="00215B22">
        <w:rPr>
          <w:rFonts w:ascii="Times New Roman" w:eastAsia="Times New Roman" w:hAnsi="Times New Roman" w:cs="Times New Roman"/>
          <w:b/>
          <w:color w:val="151515"/>
          <w:sz w:val="24"/>
          <w:szCs w:val="24"/>
        </w:rPr>
        <w:tab/>
      </w:r>
      <w:proofErr w:type="gramStart"/>
      <w:r w:rsidRPr="00215B22">
        <w:rPr>
          <w:rFonts w:ascii="Times New Roman" w:eastAsia="Times New Roman" w:hAnsi="Times New Roman" w:cs="Times New Roman"/>
          <w:b/>
          <w:color w:val="151515"/>
          <w:sz w:val="24"/>
          <w:szCs w:val="24"/>
        </w:rPr>
        <w:t>:………………………………………….</w:t>
      </w:r>
      <w:proofErr w:type="gramEnd"/>
    </w:p>
    <w:p w:rsidR="002E7846" w:rsidRPr="00215B22" w:rsidRDefault="002E7846" w:rsidP="00215B22">
      <w:pPr>
        <w:ind w:left="2127" w:hanging="2127"/>
        <w:rPr>
          <w:rFonts w:ascii="Times New Roman" w:eastAsia="Times New Roman" w:hAnsi="Times New Roman" w:cs="Times New Roman"/>
          <w:color w:val="151515"/>
          <w:sz w:val="24"/>
          <w:szCs w:val="24"/>
        </w:rPr>
      </w:pPr>
      <w:r w:rsidRPr="00215B22">
        <w:rPr>
          <w:rFonts w:ascii="Times New Roman" w:eastAsia="Times New Roman" w:hAnsi="Times New Roman" w:cs="Times New Roman"/>
          <w:b/>
          <w:color w:val="151515"/>
          <w:sz w:val="24"/>
          <w:szCs w:val="24"/>
        </w:rPr>
        <w:t>KONU</w:t>
      </w:r>
      <w:r w:rsidRPr="00215B22">
        <w:rPr>
          <w:rFonts w:ascii="Times New Roman" w:eastAsia="Times New Roman" w:hAnsi="Times New Roman" w:cs="Times New Roman"/>
          <w:b/>
          <w:color w:val="151515"/>
          <w:sz w:val="24"/>
          <w:szCs w:val="24"/>
        </w:rPr>
        <w:tab/>
      </w:r>
      <w:r w:rsidR="00215B22">
        <w:rPr>
          <w:rFonts w:ascii="Times New Roman" w:eastAsia="Times New Roman" w:hAnsi="Times New Roman" w:cs="Times New Roman"/>
          <w:b/>
          <w:color w:val="151515"/>
          <w:sz w:val="24"/>
          <w:szCs w:val="24"/>
        </w:rPr>
        <w:tab/>
      </w:r>
      <w:r w:rsidRPr="00215B22">
        <w:rPr>
          <w:rFonts w:ascii="Times New Roman" w:eastAsia="Times New Roman" w:hAnsi="Times New Roman" w:cs="Times New Roman"/>
          <w:b/>
          <w:color w:val="151515"/>
          <w:sz w:val="24"/>
          <w:szCs w:val="24"/>
        </w:rPr>
        <w:t>:</w:t>
      </w:r>
      <w:r w:rsidRPr="00215B22">
        <w:rPr>
          <w:rFonts w:ascii="Times New Roman" w:eastAsia="Times New Roman" w:hAnsi="Times New Roman" w:cs="Times New Roman"/>
          <w:color w:val="151515"/>
          <w:sz w:val="24"/>
          <w:szCs w:val="24"/>
        </w:rPr>
        <w:t>Oy Kabinine Birden Fazla Kişinin Girmesi</w:t>
      </w:r>
    </w:p>
    <w:p w:rsidR="002E7846" w:rsidRPr="00215B22" w:rsidRDefault="002E7846" w:rsidP="00215B22">
      <w:pPr>
        <w:rPr>
          <w:rFonts w:ascii="Times New Roman" w:eastAsia="Times New Roman" w:hAnsi="Times New Roman" w:cs="Times New Roman"/>
          <w:b/>
          <w:color w:val="151515"/>
          <w:sz w:val="24"/>
          <w:szCs w:val="24"/>
        </w:rPr>
      </w:pPr>
      <w:r w:rsidRPr="00215B22">
        <w:rPr>
          <w:rFonts w:ascii="Times New Roman" w:eastAsia="Times New Roman" w:hAnsi="Times New Roman" w:cs="Times New Roman"/>
          <w:b/>
          <w:color w:val="151515"/>
          <w:sz w:val="24"/>
          <w:szCs w:val="24"/>
        </w:rPr>
        <w:t>AÇIKLAMA</w:t>
      </w:r>
      <w:r w:rsidRPr="00215B22">
        <w:rPr>
          <w:rFonts w:ascii="Times New Roman" w:eastAsia="Times New Roman" w:hAnsi="Times New Roman" w:cs="Times New Roman"/>
          <w:b/>
          <w:color w:val="151515"/>
          <w:sz w:val="24"/>
          <w:szCs w:val="24"/>
        </w:rPr>
        <w:tab/>
      </w:r>
      <w:r w:rsidRPr="00215B22">
        <w:rPr>
          <w:rFonts w:ascii="Times New Roman" w:eastAsia="Times New Roman" w:hAnsi="Times New Roman" w:cs="Times New Roman"/>
          <w:b/>
          <w:color w:val="151515"/>
          <w:sz w:val="24"/>
          <w:szCs w:val="24"/>
        </w:rPr>
        <w:tab/>
      </w:r>
      <w:r w:rsidR="00215B22">
        <w:rPr>
          <w:rFonts w:ascii="Times New Roman" w:eastAsia="Times New Roman" w:hAnsi="Times New Roman" w:cs="Times New Roman"/>
          <w:b/>
          <w:color w:val="151515"/>
          <w:sz w:val="24"/>
          <w:szCs w:val="24"/>
        </w:rPr>
        <w:tab/>
      </w:r>
      <w:r w:rsidRPr="00215B22">
        <w:rPr>
          <w:rFonts w:ascii="Times New Roman" w:eastAsia="Times New Roman" w:hAnsi="Times New Roman" w:cs="Times New Roman"/>
          <w:b/>
          <w:color w:val="151515"/>
          <w:sz w:val="24"/>
          <w:szCs w:val="24"/>
        </w:rPr>
        <w:t>:</w:t>
      </w:r>
    </w:p>
    <w:p w:rsidR="002E7846" w:rsidRPr="00215B22" w:rsidRDefault="002E7846" w:rsidP="00215B22">
      <w:pPr>
        <w:spacing w:before="100" w:beforeAutospacing="1" w:after="100" w:afterAutospacing="1"/>
        <w:jc w:val="both"/>
        <w:rPr>
          <w:rFonts w:ascii="Times New Roman" w:eastAsia="Times New Roman" w:hAnsi="Times New Roman" w:cs="Times New Roman"/>
          <w:sz w:val="24"/>
          <w:szCs w:val="24"/>
        </w:rPr>
      </w:pPr>
      <w:r w:rsidRPr="00215B22">
        <w:rPr>
          <w:rFonts w:ascii="Times New Roman" w:eastAsia="Times New Roman" w:hAnsi="Times New Roman" w:cs="Times New Roman"/>
          <w:b/>
          <w:color w:val="151515"/>
          <w:sz w:val="24"/>
          <w:szCs w:val="24"/>
        </w:rPr>
        <w:t xml:space="preserve"> </w:t>
      </w:r>
      <w:r w:rsidRPr="00215B22">
        <w:rPr>
          <w:rFonts w:ascii="Times New Roman" w:eastAsia="Times New Roman" w:hAnsi="Times New Roman" w:cs="Times New Roman"/>
          <w:color w:val="151515"/>
          <w:sz w:val="24"/>
          <w:szCs w:val="24"/>
        </w:rPr>
        <w:t>Oy verme işlemleri aşamasında</w:t>
      </w:r>
      <w:r w:rsidR="00215B22">
        <w:rPr>
          <w:rFonts w:ascii="Times New Roman" w:eastAsia="Times New Roman" w:hAnsi="Times New Roman" w:cs="Times New Roman"/>
          <w:color w:val="151515"/>
          <w:sz w:val="24"/>
          <w:szCs w:val="24"/>
        </w:rPr>
        <w:t xml:space="preserve"> </w:t>
      </w:r>
      <w:proofErr w:type="gramStart"/>
      <w:r w:rsidRPr="00215B22">
        <w:rPr>
          <w:rFonts w:ascii="Times New Roman" w:eastAsia="Times New Roman" w:hAnsi="Times New Roman" w:cs="Times New Roman"/>
          <w:sz w:val="24"/>
          <w:szCs w:val="24"/>
        </w:rPr>
        <w:t>………………………...</w:t>
      </w:r>
      <w:proofErr w:type="gramEnd"/>
      <w:r w:rsidRPr="00215B22">
        <w:rPr>
          <w:rFonts w:ascii="Times New Roman" w:eastAsia="Times New Roman" w:hAnsi="Times New Roman" w:cs="Times New Roman"/>
          <w:sz w:val="24"/>
          <w:szCs w:val="24"/>
        </w:rPr>
        <w:t xml:space="preserve"> TC No.lu </w:t>
      </w:r>
      <w:proofErr w:type="gramStart"/>
      <w:r w:rsidRPr="00215B22">
        <w:rPr>
          <w:rFonts w:ascii="Times New Roman" w:eastAsia="Times New Roman" w:hAnsi="Times New Roman" w:cs="Times New Roman"/>
          <w:sz w:val="24"/>
          <w:szCs w:val="24"/>
        </w:rPr>
        <w:t>………………………..</w:t>
      </w:r>
      <w:proofErr w:type="gramEnd"/>
      <w:r w:rsidRPr="00215B22">
        <w:rPr>
          <w:rFonts w:ascii="Times New Roman" w:eastAsia="Times New Roman" w:hAnsi="Times New Roman" w:cs="Times New Roman"/>
          <w:sz w:val="24"/>
          <w:szCs w:val="24"/>
        </w:rPr>
        <w:t xml:space="preserve"> </w:t>
      </w:r>
      <w:proofErr w:type="gramStart"/>
      <w:r w:rsidRPr="00215B22">
        <w:rPr>
          <w:rFonts w:ascii="Times New Roman" w:eastAsia="Times New Roman" w:hAnsi="Times New Roman" w:cs="Times New Roman"/>
          <w:sz w:val="24"/>
          <w:szCs w:val="24"/>
        </w:rPr>
        <w:t>ad</w:t>
      </w:r>
      <w:proofErr w:type="gramEnd"/>
      <w:r w:rsidRPr="00215B22">
        <w:rPr>
          <w:rFonts w:ascii="Times New Roman" w:eastAsia="Times New Roman" w:hAnsi="Times New Roman" w:cs="Times New Roman"/>
          <w:sz w:val="24"/>
          <w:szCs w:val="24"/>
        </w:rPr>
        <w:t>-soyadlı vatandaşın herhangi bir bedensel engeli olmadığı halde yanında akrabasıyla birlikte kabine girerek oy kullanmasına izin verilmiştir.</w:t>
      </w:r>
    </w:p>
    <w:p w:rsidR="002E7846" w:rsidRPr="00215B22" w:rsidRDefault="002E7846" w:rsidP="00215B22">
      <w:pPr>
        <w:spacing w:before="100" w:beforeAutospacing="1" w:after="100" w:afterAutospacing="1"/>
        <w:ind w:right="20"/>
        <w:jc w:val="both"/>
        <w:rPr>
          <w:rFonts w:ascii="Times New Roman" w:eastAsia="Times New Roman" w:hAnsi="Times New Roman" w:cs="Times New Roman"/>
          <w:sz w:val="24"/>
          <w:szCs w:val="24"/>
        </w:rPr>
      </w:pPr>
      <w:r w:rsidRPr="00215B22">
        <w:rPr>
          <w:rFonts w:ascii="Times New Roman" w:eastAsia="Times New Roman" w:hAnsi="Times New Roman" w:cs="Times New Roman"/>
          <w:color w:val="151515"/>
          <w:sz w:val="24"/>
          <w:szCs w:val="24"/>
        </w:rPr>
        <w:t xml:space="preserve">Uygulama </w:t>
      </w:r>
      <w:r w:rsidRPr="00215B22">
        <w:rPr>
          <w:rFonts w:ascii="Times New Roman" w:eastAsia="Times New Roman" w:hAnsi="Times New Roman" w:cs="Times New Roman"/>
          <w:b/>
          <w:color w:val="151515"/>
          <w:sz w:val="24"/>
          <w:szCs w:val="24"/>
        </w:rPr>
        <w:t>298 sayılı Kanunun 82/3 ve 92.maddelerine</w:t>
      </w:r>
      <w:r w:rsidRPr="00215B22">
        <w:rPr>
          <w:rFonts w:ascii="Times New Roman" w:eastAsia="Times New Roman" w:hAnsi="Times New Roman" w:cs="Times New Roman"/>
          <w:color w:val="151515"/>
          <w:sz w:val="24"/>
          <w:szCs w:val="24"/>
        </w:rPr>
        <w:t xml:space="preserve"> ve </w:t>
      </w:r>
      <w:r w:rsidRPr="00215B22">
        <w:rPr>
          <w:rFonts w:ascii="Times New Roman" w:eastAsia="Times New Roman" w:hAnsi="Times New Roman" w:cs="Times New Roman"/>
          <w:b/>
          <w:color w:val="151515"/>
          <w:sz w:val="24"/>
          <w:szCs w:val="24"/>
        </w:rPr>
        <w:t>135 sayılı</w:t>
      </w:r>
      <w:r w:rsidRPr="00215B22">
        <w:rPr>
          <w:rFonts w:ascii="Times New Roman" w:eastAsia="Times New Roman" w:hAnsi="Times New Roman" w:cs="Times New Roman"/>
          <w:color w:val="151515"/>
          <w:sz w:val="24"/>
          <w:szCs w:val="24"/>
        </w:rPr>
        <w:t xml:space="preserve"> </w:t>
      </w:r>
      <w:r w:rsidRPr="00215B22">
        <w:rPr>
          <w:rFonts w:ascii="Times New Roman" w:eastAsia="Times New Roman" w:hAnsi="Times New Roman" w:cs="Times New Roman"/>
          <w:b/>
          <w:color w:val="151515"/>
          <w:sz w:val="24"/>
          <w:szCs w:val="24"/>
        </w:rPr>
        <w:t xml:space="preserve">Genelgenin 19/2, 29 ve 30. maddelerine </w:t>
      </w:r>
      <w:r w:rsidRPr="00215B22">
        <w:rPr>
          <w:rFonts w:ascii="Times New Roman" w:eastAsia="Times New Roman" w:hAnsi="Times New Roman" w:cs="Times New Roman"/>
          <w:color w:val="151515"/>
          <w:sz w:val="24"/>
          <w:szCs w:val="24"/>
        </w:rPr>
        <w:t>aykırıdır.</w:t>
      </w:r>
    </w:p>
    <w:p w:rsidR="002E7846" w:rsidRPr="00215B22" w:rsidRDefault="002E7846" w:rsidP="00215B22">
      <w:pPr>
        <w:spacing w:before="100" w:beforeAutospacing="1" w:after="100" w:afterAutospacing="1"/>
        <w:jc w:val="both"/>
        <w:rPr>
          <w:rFonts w:ascii="Times New Roman" w:hAnsi="Times New Roman" w:cs="Times New Roman"/>
          <w:i/>
          <w:sz w:val="24"/>
          <w:szCs w:val="24"/>
        </w:rPr>
      </w:pPr>
      <w:r w:rsidRPr="00215B22">
        <w:rPr>
          <w:rFonts w:ascii="Times New Roman" w:hAnsi="Times New Roman" w:cs="Times New Roman"/>
          <w:i/>
          <w:sz w:val="24"/>
          <w:szCs w:val="24"/>
        </w:rPr>
        <w:t xml:space="preserve">Madde 19/2 </w:t>
      </w:r>
      <w:r w:rsidRPr="00215B22">
        <w:rPr>
          <w:rFonts w:ascii="Times New Roman" w:hAnsi="Times New Roman" w:cs="Times New Roman"/>
          <w:b/>
          <w:i/>
          <w:sz w:val="24"/>
          <w:szCs w:val="24"/>
        </w:rPr>
        <w:t>– Sandık çevresinde seçmenin oyunu tam bir serbestlikle ve gizli şekilde kullanmasına</w:t>
      </w:r>
      <w:r w:rsidRPr="00215B22">
        <w:rPr>
          <w:rFonts w:ascii="Times New Roman" w:hAnsi="Times New Roman" w:cs="Times New Roman"/>
          <w:i/>
          <w:sz w:val="24"/>
          <w:szCs w:val="24"/>
        </w:rPr>
        <w:t xml:space="preserve"> veya sandık kurulunun görevini yapmasına </w:t>
      </w:r>
      <w:r w:rsidRPr="00215B22">
        <w:rPr>
          <w:rFonts w:ascii="Times New Roman" w:hAnsi="Times New Roman" w:cs="Times New Roman"/>
          <w:b/>
          <w:i/>
          <w:sz w:val="24"/>
          <w:szCs w:val="24"/>
        </w:rPr>
        <w:t>engel olmaya kalkışanlar</w:t>
      </w:r>
      <w:r w:rsidRPr="00215B22">
        <w:rPr>
          <w:rFonts w:ascii="Times New Roman" w:hAnsi="Times New Roman" w:cs="Times New Roman"/>
          <w:i/>
          <w:sz w:val="24"/>
          <w:szCs w:val="24"/>
        </w:rPr>
        <w:t xml:space="preserve"> ile oy verme, oyların sayım ve dökümü veya tutanaklara geçirilmesi gibi tüm sandık başı iş ve işlemlerinin düzenini bozmaya kalkışanları, başkan uyarır. Bu uyarının gereğini yerine getirmeyen kimse, kolluk gücü çağrılarak sandık çevresinden uzaklaştırılır. (298/82-3)</w:t>
      </w:r>
    </w:p>
    <w:p w:rsidR="002E7846" w:rsidRPr="00215B22" w:rsidRDefault="002E7846" w:rsidP="00215B22">
      <w:pPr>
        <w:spacing w:before="100" w:beforeAutospacing="1" w:after="100" w:afterAutospacing="1"/>
        <w:jc w:val="both"/>
        <w:rPr>
          <w:rFonts w:ascii="Times New Roman" w:hAnsi="Times New Roman" w:cs="Times New Roman"/>
          <w:i/>
          <w:sz w:val="24"/>
          <w:szCs w:val="24"/>
        </w:rPr>
      </w:pPr>
      <w:r w:rsidRPr="00215B22">
        <w:rPr>
          <w:rFonts w:ascii="Times New Roman" w:hAnsi="Times New Roman" w:cs="Times New Roman"/>
          <w:i/>
          <w:sz w:val="24"/>
          <w:szCs w:val="24"/>
        </w:rPr>
        <w:t>MADDE 29- Seçmen, kapalı oy verme yerinden dışarı çıkmadıkça, hiç kimse oraya giremez. (298/92)</w:t>
      </w:r>
    </w:p>
    <w:p w:rsidR="002E7846" w:rsidRPr="00215B22" w:rsidRDefault="002E7846" w:rsidP="00215B22">
      <w:pPr>
        <w:spacing w:before="100" w:beforeAutospacing="1" w:after="100" w:afterAutospacing="1"/>
        <w:ind w:right="20"/>
        <w:jc w:val="both"/>
        <w:rPr>
          <w:rFonts w:ascii="Times New Roman" w:eastAsia="Times New Roman" w:hAnsi="Times New Roman" w:cs="Times New Roman"/>
          <w:color w:val="151515"/>
          <w:sz w:val="24"/>
          <w:szCs w:val="24"/>
        </w:rPr>
      </w:pPr>
      <w:r w:rsidRPr="00215B22">
        <w:rPr>
          <w:rFonts w:ascii="Times New Roman" w:eastAsia="Times New Roman" w:hAnsi="Times New Roman" w:cs="Times New Roman"/>
          <w:color w:val="151515"/>
          <w:sz w:val="24"/>
          <w:szCs w:val="24"/>
        </w:rPr>
        <w:t>Bu nedenle ya</w:t>
      </w:r>
      <w:r w:rsidR="00215B22">
        <w:rPr>
          <w:rFonts w:ascii="Times New Roman" w:eastAsia="Times New Roman" w:hAnsi="Times New Roman" w:cs="Times New Roman"/>
          <w:color w:val="151515"/>
          <w:sz w:val="24"/>
          <w:szCs w:val="24"/>
        </w:rPr>
        <w:t xml:space="preserve">pılan işleme karşı şikâyetimi </w:t>
      </w:r>
      <w:r w:rsidRPr="00215B22">
        <w:rPr>
          <w:rFonts w:ascii="Times New Roman" w:eastAsia="Times New Roman" w:hAnsi="Times New Roman" w:cs="Times New Roman"/>
          <w:color w:val="151515"/>
          <w:sz w:val="24"/>
          <w:szCs w:val="24"/>
        </w:rPr>
        <w:t>sunuyorum. İşlemin düzeltilerek hukuka aykırılığın giderilmesini talep ederim.</w:t>
      </w:r>
    </w:p>
    <w:p w:rsidR="002E7846" w:rsidRPr="00215B22" w:rsidRDefault="002E7846" w:rsidP="002E7846">
      <w:pPr>
        <w:spacing w:before="100" w:beforeAutospacing="1" w:after="100" w:afterAutospacing="1"/>
        <w:rPr>
          <w:rFonts w:ascii="Times New Roman" w:eastAsia="Times New Roman" w:hAnsi="Times New Roman" w:cs="Times New Roman"/>
          <w:sz w:val="24"/>
          <w:szCs w:val="24"/>
        </w:rPr>
      </w:pPr>
      <w:r w:rsidRPr="00215B22">
        <w:rPr>
          <w:rFonts w:ascii="Times New Roman" w:eastAsia="Times New Roman" w:hAnsi="Times New Roman" w:cs="Times New Roman"/>
          <w:sz w:val="24"/>
          <w:szCs w:val="24"/>
        </w:rPr>
        <w:t>Saygılarımla, 24.06.2018</w:t>
      </w:r>
    </w:p>
    <w:p w:rsidR="002E7846" w:rsidRPr="00215B22" w:rsidRDefault="002E7846" w:rsidP="002E7846">
      <w:pPr>
        <w:tabs>
          <w:tab w:val="left" w:pos="1400"/>
        </w:tabs>
        <w:spacing w:before="100" w:beforeAutospacing="1" w:after="100" w:afterAutospacing="1"/>
        <w:rPr>
          <w:rFonts w:ascii="Times New Roman" w:eastAsia="Times New Roman" w:hAnsi="Times New Roman" w:cs="Times New Roman"/>
          <w:color w:val="151515"/>
          <w:sz w:val="24"/>
          <w:szCs w:val="24"/>
        </w:rPr>
      </w:pPr>
    </w:p>
    <w:p w:rsidR="00215B22" w:rsidRDefault="00215B22" w:rsidP="00215B22">
      <w:pPr>
        <w:spacing w:line="360" w:lineRule="auto"/>
        <w:ind w:firstLine="707"/>
        <w:jc w:val="right"/>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Adı Soyadı</w:t>
      </w:r>
      <w:proofErr w:type="gramStart"/>
      <w:r>
        <w:rPr>
          <w:rFonts w:ascii="Times New Roman" w:eastAsia="Times New Roman" w:hAnsi="Times New Roman" w:cs="Times New Roman"/>
          <w:bCs/>
          <w:color w:val="000000"/>
          <w:sz w:val="24"/>
          <w:szCs w:val="24"/>
        </w:rPr>
        <w:t>:……………………………..</w:t>
      </w:r>
      <w:proofErr w:type="gramEnd"/>
    </w:p>
    <w:p w:rsidR="00215B22" w:rsidRDefault="00215B22" w:rsidP="00215B22">
      <w:pPr>
        <w:spacing w:line="360" w:lineRule="auto"/>
        <w:ind w:firstLine="707"/>
        <w:jc w:val="right"/>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İmza</w:t>
      </w:r>
      <w:proofErr w:type="gramStart"/>
      <w:r>
        <w:rPr>
          <w:rFonts w:ascii="Times New Roman" w:eastAsia="Times New Roman" w:hAnsi="Times New Roman" w:cs="Times New Roman"/>
          <w:bCs/>
          <w:color w:val="000000"/>
          <w:sz w:val="24"/>
          <w:szCs w:val="24"/>
        </w:rPr>
        <w:t>……………………………..</w:t>
      </w:r>
      <w:proofErr w:type="gramEnd"/>
    </w:p>
    <w:p w:rsidR="00215B22" w:rsidRDefault="00215B22" w:rsidP="00215B22">
      <w:pPr>
        <w:spacing w:line="360" w:lineRule="auto"/>
        <w:jc w:val="both"/>
        <w:rPr>
          <w:rFonts w:ascii="Times New Roman" w:eastAsiaTheme="minorHAnsi" w:hAnsi="Times New Roman" w:cs="Times New Roman"/>
          <w:sz w:val="24"/>
          <w:szCs w:val="24"/>
        </w:rPr>
      </w:pPr>
      <w:r>
        <w:rPr>
          <w:rFonts w:ascii="Times New Roman" w:hAnsi="Times New Roman" w:cs="Times New Roman"/>
          <w:sz w:val="24"/>
          <w:szCs w:val="24"/>
        </w:rPr>
        <w:t>Adres</w:t>
      </w:r>
      <w:proofErr w:type="gramStart"/>
      <w:r>
        <w:rPr>
          <w:rFonts w:ascii="Times New Roman" w:hAnsi="Times New Roman" w:cs="Times New Roman"/>
          <w:sz w:val="24"/>
          <w:szCs w:val="24"/>
        </w:rPr>
        <w:t>:……………….</w:t>
      </w:r>
      <w:proofErr w:type="gramEnd"/>
    </w:p>
    <w:p w:rsidR="00215B22" w:rsidRDefault="00215B22" w:rsidP="00215B22">
      <w:pPr>
        <w:spacing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215B22" w:rsidRDefault="00215B22" w:rsidP="00215B22">
      <w:pPr>
        <w:spacing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215B22" w:rsidRDefault="00215B22" w:rsidP="00215B22">
      <w:pPr>
        <w:spacing w:line="360" w:lineRule="auto"/>
        <w:jc w:val="both"/>
        <w:rPr>
          <w:rFonts w:ascii="Times New Roman" w:hAnsi="Times New Roman" w:cs="Times New Roman"/>
          <w:sz w:val="24"/>
          <w:szCs w:val="24"/>
        </w:rPr>
      </w:pPr>
      <w:r>
        <w:rPr>
          <w:rFonts w:ascii="Times New Roman" w:hAnsi="Times New Roman" w:cs="Times New Roman"/>
          <w:sz w:val="24"/>
          <w:szCs w:val="24"/>
        </w:rPr>
        <w:t>Tel</w:t>
      </w:r>
      <w:proofErr w:type="gramStart"/>
      <w:r>
        <w:rPr>
          <w:rFonts w:ascii="Times New Roman" w:hAnsi="Times New Roman" w:cs="Times New Roman"/>
          <w:sz w:val="24"/>
          <w:szCs w:val="24"/>
        </w:rPr>
        <w:t>:.....................</w:t>
      </w:r>
      <w:proofErr w:type="gramEnd"/>
    </w:p>
    <w:p w:rsidR="00215B22" w:rsidRDefault="00215B22" w:rsidP="00215B22">
      <w:pPr>
        <w:spacing w:line="360" w:lineRule="auto"/>
        <w:rPr>
          <w:rFonts w:ascii="Times New Roman" w:hAnsi="Times New Roman" w:cs="Times New Roman"/>
          <w:sz w:val="24"/>
          <w:szCs w:val="24"/>
        </w:rPr>
      </w:pPr>
    </w:p>
    <w:p w:rsidR="002E7846" w:rsidRPr="00215B22" w:rsidRDefault="002E7846" w:rsidP="00215B22">
      <w:pPr>
        <w:tabs>
          <w:tab w:val="left" w:pos="1400"/>
        </w:tabs>
        <w:spacing w:before="100" w:beforeAutospacing="1" w:after="100" w:afterAutospacing="1"/>
        <w:rPr>
          <w:rFonts w:ascii="Times New Roman" w:eastAsia="Times New Roman" w:hAnsi="Times New Roman" w:cs="Times New Roman"/>
          <w:color w:val="151515"/>
          <w:sz w:val="24"/>
          <w:szCs w:val="24"/>
        </w:rPr>
      </w:pPr>
    </w:p>
    <w:sectPr w:rsidR="002E7846" w:rsidRPr="00215B22" w:rsidSect="00E613E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2E7846"/>
    <w:rsid w:val="00215B22"/>
    <w:rsid w:val="002E7846"/>
    <w:rsid w:val="00E151F2"/>
    <w:rsid w:val="00E613E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7846"/>
    <w:pPr>
      <w:spacing w:after="0" w:line="240" w:lineRule="auto"/>
    </w:pPr>
    <w:rPr>
      <w:rFonts w:ascii="Calibri" w:eastAsia="Calibri" w:hAnsi="Calibri" w:cs="Arial"/>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73952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204</Words>
  <Characters>1165</Characters>
  <Application>Microsoft Office Word</Application>
  <DocSecurity>0</DocSecurity>
  <Lines>9</Lines>
  <Paragraphs>2</Paragraphs>
  <ScaleCrop>false</ScaleCrop>
  <Company/>
  <LinksUpToDate>false</LinksUpToDate>
  <CharactersWithSpaces>1367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p10</dc:creator>
  <cp:lastModifiedBy>p10</cp:lastModifiedBy>
  <cp:revision>2</cp:revision>
  <dcterms:created xsi:type="dcterms:W3CDTF">2018-06-22T09:19:00Z</dcterms:created>
  <dcterms:modified xsi:type="dcterms:W3CDTF">2018-06-22T11:07:00Z</dcterms:modified>
</cp:coreProperties>
</file>